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3661D0" w14:textId="77777777" w:rsidR="001823D7" w:rsidRPr="001823D7" w:rsidRDefault="001823D7" w:rsidP="001823D7">
      <w:pPr>
        <w:spacing w:line="360" w:lineRule="auto"/>
        <w:ind w:right="3259"/>
        <w:jc w:val="both"/>
        <w:rPr>
          <w:rFonts w:ascii="Arial" w:hAnsi="Arial" w:cs="Arial"/>
          <w:b/>
          <w:bCs/>
          <w:sz w:val="28"/>
          <w:szCs w:val="28"/>
        </w:rPr>
      </w:pPr>
      <w:r w:rsidRPr="001823D7">
        <w:rPr>
          <w:rFonts w:ascii="Arial" w:hAnsi="Arial" w:cs="Arial"/>
          <w:b/>
          <w:bCs/>
          <w:sz w:val="28"/>
          <w:szCs w:val="28"/>
        </w:rPr>
        <w:t xml:space="preserve">Zu sehen auf der Messe BAU 2023: </w:t>
      </w:r>
    </w:p>
    <w:p w14:paraId="63530EB3" w14:textId="77777777" w:rsidR="001823D7" w:rsidRPr="001823D7" w:rsidRDefault="001823D7" w:rsidP="001823D7">
      <w:pPr>
        <w:spacing w:line="360" w:lineRule="auto"/>
        <w:ind w:right="3259"/>
        <w:jc w:val="both"/>
        <w:rPr>
          <w:rFonts w:ascii="Arial" w:hAnsi="Arial" w:cs="Arial"/>
          <w:b/>
          <w:bCs/>
          <w:sz w:val="28"/>
          <w:szCs w:val="28"/>
        </w:rPr>
      </w:pPr>
      <w:r w:rsidRPr="001823D7">
        <w:rPr>
          <w:rFonts w:ascii="Arial" w:hAnsi="Arial" w:cs="Arial"/>
          <w:b/>
          <w:bCs/>
          <w:sz w:val="28"/>
          <w:szCs w:val="28"/>
        </w:rPr>
        <w:t>Smarte und digitale Produkt-Lösungen</w:t>
      </w:r>
    </w:p>
    <w:p w14:paraId="0467D454" w14:textId="77777777" w:rsidR="001823D7" w:rsidRPr="001823D7" w:rsidRDefault="001823D7" w:rsidP="001823D7">
      <w:pPr>
        <w:spacing w:line="360" w:lineRule="auto"/>
        <w:ind w:right="3259"/>
        <w:jc w:val="both"/>
        <w:rPr>
          <w:rFonts w:ascii="Arial" w:hAnsi="Arial" w:cs="Arial"/>
          <w:sz w:val="22"/>
          <w:szCs w:val="22"/>
        </w:rPr>
      </w:pPr>
    </w:p>
    <w:p w14:paraId="1E495231" w14:textId="77777777"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t>Smarte Lösungen für Lüftung und Fensterautomation</w:t>
      </w:r>
    </w:p>
    <w:p w14:paraId="7DE2D3B3"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Smarte und digitale Produktlösungen in ihrer Funktion erleben leicht gemacht: Als einen seiner Präsentationsbereiche wird GEALAN am BAU-Messestand 2023 eine „Lüftungswand“ errichten. Dort zu sehen und zu erfahren: Wie einfach und durchdacht sich das Thema Lüften rund um das Fenster integrieren lässt. Und mit welchen nützlichen und komfortablen Steuerungs-Lösungen die neue Smart Home-Marke TEXINO jetzt schon dazu beiträgt, das Leben leichter und gesünder zu gestalten.</w:t>
      </w:r>
    </w:p>
    <w:p w14:paraId="65151268" w14:textId="77777777" w:rsidR="001823D7" w:rsidRDefault="001823D7" w:rsidP="001823D7">
      <w:pPr>
        <w:spacing w:line="360" w:lineRule="auto"/>
        <w:ind w:right="3259"/>
        <w:jc w:val="both"/>
        <w:rPr>
          <w:rFonts w:ascii="Arial" w:hAnsi="Arial" w:cs="Arial"/>
          <w:sz w:val="22"/>
          <w:szCs w:val="22"/>
        </w:rPr>
      </w:pPr>
    </w:p>
    <w:p w14:paraId="5A80299A" w14:textId="3689F1FC"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t>Lüftungsfamilie GEALAN-CAIRE® mit Lösung für jede Bausituation</w:t>
      </w:r>
    </w:p>
    <w:p w14:paraId="01C8D4D0"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GEALAN zählt zu den führenden europäischen Herstellern von Kunststoff-Profilen für Fenster und Türen. Die Themen Fenster und Lüftung verbindet eine innere Logik: Fenster sind die Schnittstelle zwischen innen und außen – der ideale Punkt, um Lüftung zu realisieren. GEALAN hat die klassische Lüftungsfunktion von Fenstern neu durchdacht und sie technisch verbessert:</w:t>
      </w:r>
    </w:p>
    <w:p w14:paraId="1098D734"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Das Ergebnis sind Lüftungssysteme, die Fenstern neue, intelligente Funktionen verleihen. Im Gegensatz zur klassischen Fensterlüftung lüften sie wesentlich effizienter, komfortabler und sicherer.</w:t>
      </w:r>
    </w:p>
    <w:p w14:paraId="52849CBD" w14:textId="77777777" w:rsidR="001823D7" w:rsidRPr="001823D7" w:rsidRDefault="001823D7" w:rsidP="001823D7">
      <w:pPr>
        <w:spacing w:line="360" w:lineRule="auto"/>
        <w:ind w:right="3259"/>
        <w:jc w:val="both"/>
        <w:rPr>
          <w:rFonts w:ascii="Arial" w:hAnsi="Arial" w:cs="Arial"/>
          <w:sz w:val="22"/>
          <w:szCs w:val="22"/>
        </w:rPr>
      </w:pPr>
    </w:p>
    <w:p w14:paraId="447DEE01" w14:textId="74701305" w:rsid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Entstanden ist die Produktfamilie GEALAN-C</w:t>
      </w:r>
      <w:r w:rsidRPr="00DA3965">
        <w:rPr>
          <w:rFonts w:ascii="Arial" w:hAnsi="Arial" w:cs="Arial"/>
          <w:b/>
          <w:bCs/>
          <w:sz w:val="22"/>
          <w:szCs w:val="22"/>
        </w:rPr>
        <w:t>AIR</w:t>
      </w:r>
      <w:r w:rsidRPr="001823D7">
        <w:rPr>
          <w:rFonts w:ascii="Arial" w:hAnsi="Arial" w:cs="Arial"/>
          <w:sz w:val="22"/>
          <w:szCs w:val="22"/>
        </w:rPr>
        <w:t xml:space="preserve">E®: Von der Basislüftung bis hin zur Smart Home-fähigen Komfortlüftung bietet sie die passende Lüftungslösung fürs Fenster. Architekten, Planer und </w:t>
      </w:r>
      <w:r w:rsidRPr="001823D7">
        <w:rPr>
          <w:rFonts w:ascii="Arial" w:hAnsi="Arial" w:cs="Arial"/>
          <w:sz w:val="22"/>
          <w:szCs w:val="22"/>
        </w:rPr>
        <w:lastRenderedPageBreak/>
        <w:t>Lüftungsexperten gestalten auf Basis der Lüftungsbedarfsrechnung und anhand der individuellen Ansprüche an die Lüftungsleistung (über Feuchteschutz hinausgehend: reduzierte Lüftung, Nennlüftung, Intensivlüftung) die passende Lüftungsauslegung.</w:t>
      </w:r>
    </w:p>
    <w:p w14:paraId="0A968E98" w14:textId="4CE926B9" w:rsidR="001823D7" w:rsidRDefault="001823D7" w:rsidP="001823D7">
      <w:pPr>
        <w:spacing w:line="360" w:lineRule="auto"/>
        <w:ind w:right="3259"/>
        <w:jc w:val="both"/>
        <w:rPr>
          <w:rFonts w:ascii="Arial" w:hAnsi="Arial" w:cs="Arial"/>
          <w:sz w:val="22"/>
          <w:szCs w:val="22"/>
        </w:rPr>
      </w:pPr>
    </w:p>
    <w:p w14:paraId="277F6851" w14:textId="501FBAB0" w:rsidR="001823D7" w:rsidRPr="001823D7" w:rsidRDefault="001823D7" w:rsidP="001823D7">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6C49E480" wp14:editId="01F0FA60">
            <wp:extent cx="3505200" cy="2337372"/>
            <wp:effectExtent l="0" t="0" r="0" b="6350"/>
            <wp:docPr id="5" name="Grafik 5" descr="Ein Bild, das Wand, drinn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Fenst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7482" cy="2338893"/>
                    </a:xfrm>
                    <a:prstGeom prst="rect">
                      <a:avLst/>
                    </a:prstGeom>
                  </pic:spPr>
                </pic:pic>
              </a:graphicData>
            </a:graphic>
          </wp:inline>
        </w:drawing>
      </w:r>
    </w:p>
    <w:p w14:paraId="2E20730F" w14:textId="77777777" w:rsidR="001823D7" w:rsidRPr="001823D7" w:rsidRDefault="001823D7" w:rsidP="001823D7">
      <w:pPr>
        <w:spacing w:line="360" w:lineRule="auto"/>
        <w:ind w:right="3259"/>
        <w:jc w:val="both"/>
        <w:rPr>
          <w:rFonts w:ascii="Arial" w:hAnsi="Arial" w:cs="Arial"/>
          <w:sz w:val="22"/>
          <w:szCs w:val="22"/>
        </w:rPr>
      </w:pPr>
    </w:p>
    <w:p w14:paraId="2DEABFFF" w14:textId="77777777"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t>Intelligent lüften: GEALAN-CAIRE® smart</w:t>
      </w:r>
    </w:p>
    <w:p w14:paraId="21D4604C"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GEALAN-C</w:t>
      </w:r>
      <w:r w:rsidRPr="00DA3965">
        <w:rPr>
          <w:rFonts w:ascii="Arial" w:hAnsi="Arial" w:cs="Arial"/>
          <w:b/>
          <w:bCs/>
          <w:sz w:val="22"/>
          <w:szCs w:val="22"/>
        </w:rPr>
        <w:t>AIR</w:t>
      </w:r>
      <w:r w:rsidRPr="001823D7">
        <w:rPr>
          <w:rFonts w:ascii="Arial" w:hAnsi="Arial" w:cs="Arial"/>
          <w:sz w:val="22"/>
          <w:szCs w:val="22"/>
        </w:rPr>
        <w:t>E® smart ist ein aktives Lüftungssystem mit hocheffizienter Wärmerückgewinnung für Bestands- und Neubauten. Es erfüllt höchste Ansprüche an Lüftung, Energie-Effizienz und Komfort und ist Smart-Home-fähig. GEALAN-C</w:t>
      </w:r>
      <w:r w:rsidRPr="00DA3965">
        <w:rPr>
          <w:rFonts w:ascii="Arial" w:hAnsi="Arial" w:cs="Arial"/>
          <w:b/>
          <w:bCs/>
          <w:sz w:val="22"/>
          <w:szCs w:val="22"/>
        </w:rPr>
        <w:t>AIR</w:t>
      </w:r>
      <w:r w:rsidRPr="001823D7">
        <w:rPr>
          <w:rFonts w:ascii="Arial" w:hAnsi="Arial" w:cs="Arial"/>
          <w:sz w:val="22"/>
          <w:szCs w:val="22"/>
        </w:rPr>
        <w:t>E® smart kann in eine Vielzahl von Profilsystemen integriert und überdämmt oder überputzt eingebaut werden; sichtbar bleiben dann lediglich die schmalen Lufteinlass- und -</w:t>
      </w:r>
      <w:proofErr w:type="spellStart"/>
      <w:r w:rsidRPr="001823D7">
        <w:rPr>
          <w:rFonts w:ascii="Arial" w:hAnsi="Arial" w:cs="Arial"/>
          <w:sz w:val="22"/>
          <w:szCs w:val="22"/>
        </w:rPr>
        <w:t>auslassgitter</w:t>
      </w:r>
      <w:proofErr w:type="spellEnd"/>
      <w:r w:rsidRPr="001823D7">
        <w:rPr>
          <w:rFonts w:ascii="Arial" w:hAnsi="Arial" w:cs="Arial"/>
          <w:sz w:val="22"/>
          <w:szCs w:val="22"/>
        </w:rPr>
        <w:t>. Am GEALAN-Messestand lässt sich eine solche verdeckt verbaute Lüftereinheit auch direkt am Element erleben und begutachten: Die GEALAN-KUBUS® Stulp-Balkontüre ist zur BAU 2023 mit dem aktiven Lüftungssystem GEALAN-C</w:t>
      </w:r>
      <w:r w:rsidRPr="00DA3965">
        <w:rPr>
          <w:rFonts w:ascii="Arial" w:hAnsi="Arial" w:cs="Arial"/>
          <w:b/>
          <w:bCs/>
          <w:sz w:val="22"/>
          <w:szCs w:val="22"/>
        </w:rPr>
        <w:t>AIR</w:t>
      </w:r>
      <w:r w:rsidRPr="001823D7">
        <w:rPr>
          <w:rFonts w:ascii="Arial" w:hAnsi="Arial" w:cs="Arial"/>
          <w:sz w:val="22"/>
          <w:szCs w:val="22"/>
        </w:rPr>
        <w:t xml:space="preserve">E® smart aufgewertet. </w:t>
      </w:r>
    </w:p>
    <w:p w14:paraId="6B7F0219" w14:textId="14C1DFD0" w:rsid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Beim sichtbaren Einbau passt sich GEALAN-C</w:t>
      </w:r>
      <w:r w:rsidRPr="00DA3965">
        <w:rPr>
          <w:rFonts w:ascii="Arial" w:hAnsi="Arial" w:cs="Arial"/>
          <w:b/>
          <w:bCs/>
          <w:sz w:val="22"/>
          <w:szCs w:val="22"/>
        </w:rPr>
        <w:t>AIR</w:t>
      </w:r>
      <w:r w:rsidRPr="001823D7">
        <w:rPr>
          <w:rFonts w:ascii="Arial" w:hAnsi="Arial" w:cs="Arial"/>
          <w:sz w:val="22"/>
          <w:szCs w:val="22"/>
        </w:rPr>
        <w:t xml:space="preserve">E® smart außen und innen ideal an das Fensterelement an: Die Oberflächentechnologie </w:t>
      </w:r>
      <w:r w:rsidRPr="001823D7">
        <w:rPr>
          <w:rFonts w:ascii="Arial" w:hAnsi="Arial" w:cs="Arial"/>
          <w:sz w:val="22"/>
          <w:szCs w:val="22"/>
        </w:rPr>
        <w:lastRenderedPageBreak/>
        <w:t>GEALAN-acrylcolor® mit ihren Farbvarianten ist ebenso verfügbar wie zahlreiche Dekorfolien.</w:t>
      </w:r>
    </w:p>
    <w:p w14:paraId="6CB3E51C" w14:textId="4C695D01" w:rsidR="001823D7" w:rsidRDefault="001823D7" w:rsidP="001823D7">
      <w:pPr>
        <w:spacing w:line="360" w:lineRule="auto"/>
        <w:ind w:right="3259"/>
        <w:jc w:val="both"/>
        <w:rPr>
          <w:rFonts w:ascii="Arial" w:hAnsi="Arial" w:cs="Arial"/>
          <w:sz w:val="22"/>
          <w:szCs w:val="22"/>
        </w:rPr>
      </w:pPr>
    </w:p>
    <w:p w14:paraId="0121D6B2" w14:textId="56355F05" w:rsidR="001823D7" w:rsidRPr="001823D7" w:rsidRDefault="001823D7" w:rsidP="001823D7">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588B399D" wp14:editId="0342EFC5">
            <wp:extent cx="3314700" cy="2210341"/>
            <wp:effectExtent l="0" t="0" r="0" b="0"/>
            <wp:docPr id="6" name="Grafik 6" descr="Ein Bild, das weiß, Metall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eiß, Metallwar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19554" cy="2213578"/>
                    </a:xfrm>
                    <a:prstGeom prst="rect">
                      <a:avLst/>
                    </a:prstGeom>
                  </pic:spPr>
                </pic:pic>
              </a:graphicData>
            </a:graphic>
          </wp:inline>
        </w:drawing>
      </w:r>
    </w:p>
    <w:p w14:paraId="028065A8" w14:textId="77777777" w:rsidR="001823D7" w:rsidRPr="001823D7" w:rsidRDefault="001823D7" w:rsidP="001823D7">
      <w:pPr>
        <w:spacing w:line="360" w:lineRule="auto"/>
        <w:ind w:right="3259"/>
        <w:jc w:val="both"/>
        <w:rPr>
          <w:rFonts w:ascii="Arial" w:hAnsi="Arial" w:cs="Arial"/>
          <w:sz w:val="22"/>
          <w:szCs w:val="22"/>
        </w:rPr>
      </w:pPr>
    </w:p>
    <w:p w14:paraId="34A82CB6" w14:textId="00AE73B4"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GEALAN-C</w:t>
      </w:r>
      <w:r w:rsidRPr="00DA3965">
        <w:rPr>
          <w:rFonts w:ascii="Arial" w:hAnsi="Arial" w:cs="Arial"/>
          <w:b/>
          <w:bCs/>
          <w:sz w:val="22"/>
          <w:szCs w:val="22"/>
        </w:rPr>
        <w:t>AIR</w:t>
      </w:r>
      <w:r w:rsidRPr="001823D7">
        <w:rPr>
          <w:rFonts w:ascii="Arial" w:hAnsi="Arial" w:cs="Arial"/>
          <w:sz w:val="22"/>
          <w:szCs w:val="22"/>
        </w:rPr>
        <w:t>E® smart ist einfach zu bedienen, wahlweise über:</w:t>
      </w:r>
    </w:p>
    <w:p w14:paraId="32C80DCC"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w:t>
      </w:r>
      <w:r w:rsidRPr="001823D7">
        <w:rPr>
          <w:rFonts w:ascii="Arial" w:hAnsi="Arial" w:cs="Arial"/>
          <w:sz w:val="22"/>
          <w:szCs w:val="22"/>
        </w:rPr>
        <w:tab/>
        <w:t>Taster direkt am Gerät</w:t>
      </w:r>
    </w:p>
    <w:p w14:paraId="3FC6101E"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w:t>
      </w:r>
      <w:r w:rsidRPr="001823D7">
        <w:rPr>
          <w:rFonts w:ascii="Arial" w:hAnsi="Arial" w:cs="Arial"/>
          <w:sz w:val="22"/>
          <w:szCs w:val="22"/>
        </w:rPr>
        <w:tab/>
        <w:t>externen Unterputztaster, z.B. seitlich neben dem Fenster</w:t>
      </w:r>
    </w:p>
    <w:p w14:paraId="2C6533E7"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w:t>
      </w:r>
      <w:r w:rsidRPr="001823D7">
        <w:rPr>
          <w:rFonts w:ascii="Arial" w:hAnsi="Arial" w:cs="Arial"/>
          <w:sz w:val="22"/>
          <w:szCs w:val="22"/>
        </w:rPr>
        <w:tab/>
        <w:t>Sensor im Flügel oder Blendrahmen</w:t>
      </w:r>
    </w:p>
    <w:p w14:paraId="4184F910"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w:t>
      </w:r>
      <w:r w:rsidRPr="001823D7">
        <w:rPr>
          <w:rFonts w:ascii="Arial" w:hAnsi="Arial" w:cs="Arial"/>
          <w:sz w:val="22"/>
          <w:szCs w:val="22"/>
        </w:rPr>
        <w:tab/>
        <w:t>mobiles Endgerät</w:t>
      </w:r>
    </w:p>
    <w:p w14:paraId="2553B3FB" w14:textId="77777777" w:rsidR="001823D7" w:rsidRPr="001823D7" w:rsidRDefault="001823D7" w:rsidP="001823D7">
      <w:pPr>
        <w:spacing w:line="360" w:lineRule="auto"/>
        <w:ind w:right="3259"/>
        <w:jc w:val="both"/>
        <w:rPr>
          <w:rFonts w:ascii="Arial" w:hAnsi="Arial" w:cs="Arial"/>
          <w:sz w:val="22"/>
          <w:szCs w:val="22"/>
        </w:rPr>
      </w:pPr>
    </w:p>
    <w:p w14:paraId="172C5D82"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GEALAN-C</w:t>
      </w:r>
      <w:r w:rsidRPr="00DA3965">
        <w:rPr>
          <w:rFonts w:ascii="Arial" w:hAnsi="Arial" w:cs="Arial"/>
          <w:b/>
          <w:bCs/>
          <w:sz w:val="22"/>
          <w:szCs w:val="22"/>
        </w:rPr>
        <w:t>AIR</w:t>
      </w:r>
      <w:r w:rsidRPr="001823D7">
        <w:rPr>
          <w:rFonts w:ascii="Arial" w:hAnsi="Arial" w:cs="Arial"/>
          <w:sz w:val="22"/>
          <w:szCs w:val="22"/>
        </w:rPr>
        <w:t xml:space="preserve">E® smart kann in ein Gebäudenetzwerk eingebunden und komfortabel über GEALAN HOME, per Smartphone oder Tablet gesteuert werden. Die kostenfreie App GEALAN HOME steht für iOS- und Android-Systeme zur Verfügung. Über die </w:t>
      </w:r>
      <w:proofErr w:type="spellStart"/>
      <w:r w:rsidRPr="001823D7">
        <w:rPr>
          <w:rFonts w:ascii="Arial" w:hAnsi="Arial" w:cs="Arial"/>
          <w:sz w:val="22"/>
          <w:szCs w:val="22"/>
        </w:rPr>
        <w:t>Mediola</w:t>
      </w:r>
      <w:proofErr w:type="spellEnd"/>
      <w:r w:rsidRPr="001823D7">
        <w:rPr>
          <w:rFonts w:ascii="Arial" w:hAnsi="Arial" w:cs="Arial"/>
          <w:sz w:val="22"/>
          <w:szCs w:val="22"/>
        </w:rPr>
        <w:t>-Plattform ist GEALAN-C</w:t>
      </w:r>
      <w:r w:rsidRPr="00DA3965">
        <w:rPr>
          <w:rFonts w:ascii="Arial" w:hAnsi="Arial" w:cs="Arial"/>
          <w:b/>
          <w:bCs/>
          <w:sz w:val="22"/>
          <w:szCs w:val="22"/>
        </w:rPr>
        <w:t>AIR</w:t>
      </w:r>
      <w:r w:rsidRPr="001823D7">
        <w:rPr>
          <w:rFonts w:ascii="Arial" w:hAnsi="Arial" w:cs="Arial"/>
          <w:sz w:val="22"/>
          <w:szCs w:val="22"/>
        </w:rPr>
        <w:t>E® smart mit Smart Home-Systemen und -Geräten unterschiedlicher Hersteller kompatibel.</w:t>
      </w:r>
    </w:p>
    <w:p w14:paraId="772FD294" w14:textId="49465722" w:rsidR="001823D7" w:rsidRDefault="001823D7" w:rsidP="001823D7">
      <w:pPr>
        <w:spacing w:line="360" w:lineRule="auto"/>
        <w:ind w:right="3259"/>
        <w:jc w:val="both"/>
        <w:rPr>
          <w:rFonts w:ascii="Arial" w:hAnsi="Arial" w:cs="Arial"/>
          <w:sz w:val="22"/>
          <w:szCs w:val="22"/>
        </w:rPr>
      </w:pPr>
    </w:p>
    <w:p w14:paraId="2A8980E7" w14:textId="7084BF46" w:rsidR="001823D7" w:rsidRDefault="001823D7" w:rsidP="001823D7">
      <w:pPr>
        <w:spacing w:line="360" w:lineRule="auto"/>
        <w:ind w:right="3259"/>
        <w:jc w:val="center"/>
        <w:rPr>
          <w:rFonts w:ascii="Arial" w:hAnsi="Arial" w:cs="Arial"/>
          <w:sz w:val="22"/>
          <w:szCs w:val="22"/>
        </w:rPr>
      </w:pPr>
      <w:r>
        <w:rPr>
          <w:rFonts w:ascii="Arial" w:hAnsi="Arial" w:cs="Arial"/>
          <w:noProof/>
          <w:sz w:val="22"/>
          <w:szCs w:val="22"/>
        </w:rPr>
        <w:lastRenderedPageBreak/>
        <w:drawing>
          <wp:inline distT="0" distB="0" distL="0" distR="0" wp14:anchorId="2FAAE461" wp14:editId="09732F8B">
            <wp:extent cx="2115274" cy="3171825"/>
            <wp:effectExtent l="0" t="0" r="0" b="0"/>
            <wp:docPr id="7" name="Grafik 7"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18056" cy="3175997"/>
                    </a:xfrm>
                    <a:prstGeom prst="rect">
                      <a:avLst/>
                    </a:prstGeom>
                  </pic:spPr>
                </pic:pic>
              </a:graphicData>
            </a:graphic>
          </wp:inline>
        </w:drawing>
      </w:r>
    </w:p>
    <w:p w14:paraId="79C30290" w14:textId="77777777" w:rsidR="001823D7" w:rsidRDefault="001823D7" w:rsidP="001823D7">
      <w:pPr>
        <w:spacing w:line="360" w:lineRule="auto"/>
        <w:ind w:right="3259"/>
        <w:jc w:val="both"/>
        <w:rPr>
          <w:rFonts w:ascii="Arial" w:hAnsi="Arial" w:cs="Arial"/>
          <w:sz w:val="22"/>
          <w:szCs w:val="22"/>
        </w:rPr>
      </w:pPr>
    </w:p>
    <w:p w14:paraId="11E8690A" w14:textId="3F995E4A"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Nach dem Einbau kann GEALAN-C</w:t>
      </w:r>
      <w:r w:rsidRPr="00DA3965">
        <w:rPr>
          <w:rFonts w:ascii="Arial" w:hAnsi="Arial" w:cs="Arial"/>
          <w:b/>
          <w:bCs/>
          <w:sz w:val="22"/>
          <w:szCs w:val="22"/>
        </w:rPr>
        <w:t>AIR</w:t>
      </w:r>
      <w:r w:rsidRPr="001823D7">
        <w:rPr>
          <w:rFonts w:ascii="Arial" w:hAnsi="Arial" w:cs="Arial"/>
          <w:sz w:val="22"/>
          <w:szCs w:val="22"/>
        </w:rPr>
        <w:t>E® smart kann jederzeit mithilfe von Funktionsupdates an individuelle Kundenanforderungen angepasst werden. Dazu sind keine zusätzlichen Smart Home-Komponenten nötig. Das Technik-Menü des GEALAN-C</w:t>
      </w:r>
      <w:r w:rsidRPr="00DA3965">
        <w:rPr>
          <w:rFonts w:ascii="Arial" w:hAnsi="Arial" w:cs="Arial"/>
          <w:b/>
          <w:bCs/>
          <w:sz w:val="22"/>
          <w:szCs w:val="22"/>
        </w:rPr>
        <w:t>AIR</w:t>
      </w:r>
      <w:r w:rsidRPr="001823D7">
        <w:rPr>
          <w:rFonts w:ascii="Arial" w:hAnsi="Arial" w:cs="Arial"/>
          <w:sz w:val="22"/>
          <w:szCs w:val="22"/>
        </w:rPr>
        <w:t>E® smart-Lüftungssystems bietet Technikern eine einfache Konfigurationsoption. Dafür ist keine App erforderlich. Der Zugang erfolgt direkt via Internetbrowser.</w:t>
      </w:r>
    </w:p>
    <w:p w14:paraId="1C1269B8" w14:textId="77777777" w:rsidR="001823D7" w:rsidRPr="001823D7" w:rsidRDefault="001823D7" w:rsidP="001823D7">
      <w:pPr>
        <w:spacing w:line="360" w:lineRule="auto"/>
        <w:ind w:right="3259"/>
        <w:jc w:val="both"/>
        <w:rPr>
          <w:rFonts w:ascii="Arial" w:hAnsi="Arial" w:cs="Arial"/>
          <w:sz w:val="22"/>
          <w:szCs w:val="22"/>
        </w:rPr>
      </w:pPr>
    </w:p>
    <w:p w14:paraId="75AFBE16" w14:textId="77777777" w:rsidR="001823D7" w:rsidRDefault="001823D7" w:rsidP="001823D7">
      <w:pPr>
        <w:spacing w:line="360" w:lineRule="auto"/>
        <w:ind w:right="3259"/>
        <w:jc w:val="both"/>
        <w:rPr>
          <w:rFonts w:ascii="Arial" w:hAnsi="Arial" w:cs="Arial"/>
          <w:b/>
          <w:bCs/>
          <w:sz w:val="22"/>
          <w:szCs w:val="22"/>
        </w:rPr>
      </w:pPr>
    </w:p>
    <w:p w14:paraId="096E7D75" w14:textId="22F39534"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t>TEXINO-Lösungen für Fenster- und Tür-Automation</w:t>
      </w:r>
    </w:p>
    <w:p w14:paraId="6ECF9B29"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Die eigenen Räume komfortabel vernetzen: Mit den Smart Home-Lösungen von TEXINO schafft man mit wenigen Klicks ein gesundes und sicheres Zuhause. Was in Sachen Fenster- und Türautomation möglich ist und wie man mit TEXINO-Lösungen Haus oder Wohnung zeitgemäß einrichtet, ist nun auf einer eigens geschaffenen Webseite der neuen Marke von VEKA und GEALAN zu sehen.</w:t>
      </w:r>
    </w:p>
    <w:p w14:paraId="2D8073CC" w14:textId="64957F28" w:rsidR="001823D7" w:rsidRDefault="001823D7" w:rsidP="001823D7">
      <w:pPr>
        <w:spacing w:line="360" w:lineRule="auto"/>
        <w:ind w:right="3259"/>
        <w:jc w:val="both"/>
        <w:rPr>
          <w:rFonts w:ascii="Arial" w:hAnsi="Arial" w:cs="Arial"/>
          <w:sz w:val="22"/>
          <w:szCs w:val="22"/>
        </w:rPr>
      </w:pPr>
    </w:p>
    <w:p w14:paraId="563C1EA9" w14:textId="5EBBFF0D" w:rsidR="002210B3" w:rsidRDefault="002210B3" w:rsidP="002210B3">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6D3488E3" wp14:editId="0CDA1EE0">
            <wp:extent cx="3095625" cy="2702188"/>
            <wp:effectExtent l="0" t="0" r="0" b="3175"/>
            <wp:docPr id="8" name="Grafik 8" descr="Ein Bild, das weiß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eiß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00035" cy="2706037"/>
                    </a:xfrm>
                    <a:prstGeom prst="rect">
                      <a:avLst/>
                    </a:prstGeom>
                  </pic:spPr>
                </pic:pic>
              </a:graphicData>
            </a:graphic>
          </wp:inline>
        </w:drawing>
      </w:r>
    </w:p>
    <w:p w14:paraId="1DEFDFF8" w14:textId="77777777" w:rsidR="002210B3" w:rsidRPr="001823D7" w:rsidRDefault="002210B3" w:rsidP="001823D7">
      <w:pPr>
        <w:spacing w:line="360" w:lineRule="auto"/>
        <w:ind w:right="3259"/>
        <w:jc w:val="both"/>
        <w:rPr>
          <w:rFonts w:ascii="Arial" w:hAnsi="Arial" w:cs="Arial"/>
          <w:sz w:val="22"/>
          <w:szCs w:val="22"/>
        </w:rPr>
      </w:pPr>
    </w:p>
    <w:p w14:paraId="33E73559" w14:textId="77777777"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t>Know-how von Premium-Anbietern gebündelt</w:t>
      </w:r>
    </w:p>
    <w:p w14:paraId="47F661D0"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 xml:space="preserve">Die neue Marke TEXINO vereint die Kompetenzen zweier Premium-Anbieter:  eQ-3, von Berg Insight wiederholt zum europäischen Marktführer für Whole-Home-Systeme gekürt, bringt sein Smart Home-System </w:t>
      </w:r>
      <w:proofErr w:type="spellStart"/>
      <w:r w:rsidRPr="001823D7">
        <w:rPr>
          <w:rFonts w:ascii="Arial" w:hAnsi="Arial" w:cs="Arial"/>
          <w:sz w:val="22"/>
          <w:szCs w:val="22"/>
        </w:rPr>
        <w:t>Homematic</w:t>
      </w:r>
      <w:proofErr w:type="spellEnd"/>
      <w:r w:rsidRPr="001823D7">
        <w:rPr>
          <w:rFonts w:ascii="Arial" w:hAnsi="Arial" w:cs="Arial"/>
          <w:sz w:val="22"/>
          <w:szCs w:val="22"/>
        </w:rPr>
        <w:t xml:space="preserve"> IP in die Partnerschaft ein. Die VEKA Gruppe ist mit den beiden Systemgebern VEKA und GEALAN Weltmarktführer im Bereich Kunststoff-Fensterprofile. Beide Spezialisten bündeln nun ihr Know-how. Das Ergebnis: Nutzerfreundliche, qualitativ hochwertige und dennoch bezahlbare Fenster-, Tür- und Verschattungs-Lösungen für alle, die ganz komfortabel das Leben erleichtern und gesünder gestalten wollen: Vom perfekten Raumklima im Schlafzimmer übers automatische Türöffnen bis hin zur idealen Raumtemperatur.</w:t>
      </w:r>
    </w:p>
    <w:p w14:paraId="5213312B" w14:textId="77777777" w:rsidR="001823D7" w:rsidRPr="001823D7" w:rsidRDefault="001823D7" w:rsidP="001823D7">
      <w:pPr>
        <w:spacing w:line="360" w:lineRule="auto"/>
        <w:ind w:right="3259"/>
        <w:jc w:val="both"/>
        <w:rPr>
          <w:rFonts w:ascii="Arial" w:hAnsi="Arial" w:cs="Arial"/>
          <w:sz w:val="22"/>
          <w:szCs w:val="22"/>
        </w:rPr>
      </w:pPr>
    </w:p>
    <w:p w14:paraId="61161ED3" w14:textId="77777777" w:rsidR="006D470C" w:rsidRDefault="006D470C" w:rsidP="001823D7">
      <w:pPr>
        <w:spacing w:line="360" w:lineRule="auto"/>
        <w:ind w:right="3259"/>
        <w:jc w:val="both"/>
        <w:rPr>
          <w:rFonts w:ascii="Arial" w:hAnsi="Arial" w:cs="Arial"/>
          <w:b/>
          <w:bCs/>
          <w:sz w:val="22"/>
          <w:szCs w:val="22"/>
        </w:rPr>
      </w:pPr>
    </w:p>
    <w:p w14:paraId="054191F3" w14:textId="77777777" w:rsidR="006D470C" w:rsidRDefault="006D470C" w:rsidP="001823D7">
      <w:pPr>
        <w:spacing w:line="360" w:lineRule="auto"/>
        <w:ind w:right="3259"/>
        <w:jc w:val="both"/>
        <w:rPr>
          <w:rFonts w:ascii="Arial" w:hAnsi="Arial" w:cs="Arial"/>
          <w:b/>
          <w:bCs/>
          <w:sz w:val="22"/>
          <w:szCs w:val="22"/>
        </w:rPr>
      </w:pPr>
    </w:p>
    <w:p w14:paraId="455218D6" w14:textId="28A962D7" w:rsidR="001823D7" w:rsidRPr="001823D7" w:rsidRDefault="001823D7" w:rsidP="001823D7">
      <w:pPr>
        <w:spacing w:line="360" w:lineRule="auto"/>
        <w:ind w:right="3259"/>
        <w:jc w:val="both"/>
        <w:rPr>
          <w:rFonts w:ascii="Arial" w:hAnsi="Arial" w:cs="Arial"/>
          <w:b/>
          <w:bCs/>
          <w:sz w:val="22"/>
          <w:szCs w:val="22"/>
        </w:rPr>
      </w:pPr>
      <w:r w:rsidRPr="001823D7">
        <w:rPr>
          <w:rFonts w:ascii="Arial" w:hAnsi="Arial" w:cs="Arial"/>
          <w:b/>
          <w:bCs/>
          <w:sz w:val="22"/>
          <w:szCs w:val="22"/>
        </w:rPr>
        <w:lastRenderedPageBreak/>
        <w:t>Man muss kein Smart Home-Profi sein</w:t>
      </w:r>
    </w:p>
    <w:p w14:paraId="798F97E4" w14:textId="7777777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Mit TEXINO-Produkten bekommen Fensterhersteller einen einfachen und sicheren Einstieg in das Geschäftsfeld Smart Home. Die unkomplizierten Lösungen schaffen wertvollen Zusatznutzen am Fenster.</w:t>
      </w:r>
    </w:p>
    <w:p w14:paraId="025C204E" w14:textId="77777777" w:rsidR="006D470C" w:rsidRDefault="006D470C" w:rsidP="001823D7">
      <w:pPr>
        <w:spacing w:line="360" w:lineRule="auto"/>
        <w:ind w:right="3259"/>
        <w:jc w:val="both"/>
        <w:rPr>
          <w:rFonts w:ascii="Arial" w:hAnsi="Arial" w:cs="Arial"/>
          <w:sz w:val="22"/>
          <w:szCs w:val="22"/>
        </w:rPr>
      </w:pPr>
    </w:p>
    <w:p w14:paraId="15A37712" w14:textId="56CFF0F7"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Neben den getesteten Produkt-Kombinationen ist bei TEXINO das Rundum-Sorglos-Paket gleich mit dabei: Anleitungen zum Einbau, Schulungsprogramme und persönlicher Support machen den Start ins Thema Fenster- und Türautomatisierung zum Kinderspiel.</w:t>
      </w:r>
    </w:p>
    <w:p w14:paraId="3B1BB59F" w14:textId="77777777" w:rsidR="001823D7" w:rsidRPr="001823D7" w:rsidRDefault="001823D7" w:rsidP="001823D7">
      <w:pPr>
        <w:spacing w:line="360" w:lineRule="auto"/>
        <w:ind w:right="3259"/>
        <w:jc w:val="both"/>
        <w:rPr>
          <w:rFonts w:ascii="Arial" w:hAnsi="Arial" w:cs="Arial"/>
          <w:sz w:val="22"/>
          <w:szCs w:val="22"/>
        </w:rPr>
      </w:pPr>
    </w:p>
    <w:p w14:paraId="31136490" w14:textId="10F01F99"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 xml:space="preserve">Hier geht’s zu TEXINO: </w:t>
      </w:r>
      <w:hyperlink r:id="rId12" w:history="1">
        <w:r w:rsidRPr="007A537F">
          <w:rPr>
            <w:rStyle w:val="Hyperlink"/>
            <w:rFonts w:ascii="Arial" w:hAnsi="Arial" w:cs="Arial"/>
            <w:sz w:val="22"/>
            <w:szCs w:val="22"/>
          </w:rPr>
          <w:t>https://www.gealan.de/de/produkte/smart-home/</w:t>
        </w:r>
      </w:hyperlink>
      <w:r>
        <w:rPr>
          <w:rFonts w:ascii="Arial" w:hAnsi="Arial" w:cs="Arial"/>
          <w:sz w:val="22"/>
          <w:szCs w:val="22"/>
        </w:rPr>
        <w:t xml:space="preserve"> </w:t>
      </w:r>
    </w:p>
    <w:p w14:paraId="7C72AFD1" w14:textId="77777777" w:rsidR="006D470C" w:rsidRDefault="006D470C" w:rsidP="001823D7">
      <w:pPr>
        <w:spacing w:line="360" w:lineRule="auto"/>
        <w:ind w:right="3259"/>
        <w:jc w:val="both"/>
        <w:rPr>
          <w:rFonts w:ascii="Arial" w:hAnsi="Arial" w:cs="Arial"/>
          <w:sz w:val="22"/>
          <w:szCs w:val="22"/>
        </w:rPr>
      </w:pPr>
    </w:p>
    <w:p w14:paraId="04C8A871" w14:textId="3F88C176" w:rsidR="001823D7" w:rsidRPr="001823D7" w:rsidRDefault="001823D7" w:rsidP="001823D7">
      <w:pPr>
        <w:spacing w:line="360" w:lineRule="auto"/>
        <w:ind w:right="3259"/>
        <w:jc w:val="both"/>
        <w:rPr>
          <w:rFonts w:ascii="Arial" w:hAnsi="Arial" w:cs="Arial"/>
          <w:sz w:val="22"/>
          <w:szCs w:val="22"/>
        </w:rPr>
      </w:pPr>
      <w:r w:rsidRPr="001823D7">
        <w:rPr>
          <w:rFonts w:ascii="Arial" w:hAnsi="Arial" w:cs="Arial"/>
          <w:sz w:val="22"/>
          <w:szCs w:val="22"/>
        </w:rPr>
        <w:t>Die Lüftungs-Lösungen aus der GEALAN-C</w:t>
      </w:r>
      <w:r w:rsidRPr="00DA3965">
        <w:rPr>
          <w:rFonts w:ascii="Arial" w:hAnsi="Arial" w:cs="Arial"/>
          <w:b/>
          <w:bCs/>
          <w:sz w:val="22"/>
          <w:szCs w:val="22"/>
        </w:rPr>
        <w:t>AIR</w:t>
      </w:r>
      <w:r w:rsidRPr="001823D7">
        <w:rPr>
          <w:rFonts w:ascii="Arial" w:hAnsi="Arial" w:cs="Arial"/>
          <w:sz w:val="22"/>
          <w:szCs w:val="22"/>
        </w:rPr>
        <w:t>E®-Familie</w:t>
      </w:r>
      <w:r w:rsidR="00FD32C6">
        <w:rPr>
          <w:rFonts w:ascii="Arial" w:hAnsi="Arial" w:cs="Arial"/>
          <w:sz w:val="22"/>
          <w:szCs w:val="22"/>
        </w:rPr>
        <w:t xml:space="preserve"> </w:t>
      </w:r>
      <w:r w:rsidRPr="001823D7">
        <w:rPr>
          <w:rFonts w:ascii="Arial" w:hAnsi="Arial" w:cs="Arial"/>
          <w:sz w:val="22"/>
          <w:szCs w:val="22"/>
        </w:rPr>
        <w:t>erlebe</w:t>
      </w:r>
      <w:r w:rsidR="00FD32C6">
        <w:rPr>
          <w:rFonts w:ascii="Arial" w:hAnsi="Arial" w:cs="Arial"/>
          <w:sz w:val="22"/>
          <w:szCs w:val="22"/>
        </w:rPr>
        <w:t xml:space="preserve">n: </w:t>
      </w:r>
      <w:hyperlink r:id="rId13" w:history="1">
        <w:r w:rsidR="00FD32C6" w:rsidRPr="00812199">
          <w:rPr>
            <w:rStyle w:val="Hyperlink"/>
            <w:rFonts w:ascii="Arial" w:hAnsi="Arial" w:cs="Arial"/>
            <w:sz w:val="22"/>
            <w:szCs w:val="22"/>
          </w:rPr>
          <w:t>https://www.gealan.de/de/produkte/gealan-caire/</w:t>
        </w:r>
      </w:hyperlink>
      <w:r w:rsidR="00FD32C6">
        <w:rPr>
          <w:rFonts w:ascii="Arial" w:hAnsi="Arial" w:cs="Arial"/>
          <w:sz w:val="22"/>
          <w:szCs w:val="22"/>
        </w:rPr>
        <w:t xml:space="preserve"> </w:t>
      </w:r>
    </w:p>
    <w:p w14:paraId="20F2B971" w14:textId="77777777" w:rsidR="001823D7" w:rsidRPr="001823D7" w:rsidRDefault="001823D7" w:rsidP="001823D7">
      <w:pPr>
        <w:spacing w:line="360" w:lineRule="auto"/>
        <w:ind w:right="3259"/>
        <w:jc w:val="both"/>
        <w:rPr>
          <w:rFonts w:ascii="Arial" w:hAnsi="Arial" w:cs="Arial"/>
          <w:sz w:val="22"/>
          <w:szCs w:val="22"/>
        </w:rPr>
      </w:pPr>
    </w:p>
    <w:p w14:paraId="1AC0D4FB" w14:textId="77777777" w:rsidR="001823D7" w:rsidRPr="001823D7" w:rsidRDefault="001823D7" w:rsidP="001823D7">
      <w:pPr>
        <w:spacing w:line="360" w:lineRule="auto"/>
        <w:ind w:right="3259"/>
        <w:jc w:val="both"/>
        <w:rPr>
          <w:rFonts w:ascii="Arial" w:hAnsi="Arial" w:cs="Arial"/>
          <w:b/>
          <w:bCs/>
          <w:sz w:val="22"/>
          <w:szCs w:val="22"/>
          <w:u w:val="single"/>
        </w:rPr>
      </w:pPr>
      <w:r w:rsidRPr="001823D7">
        <w:rPr>
          <w:rFonts w:ascii="Arial" w:hAnsi="Arial" w:cs="Arial"/>
          <w:b/>
          <w:bCs/>
          <w:sz w:val="22"/>
          <w:szCs w:val="22"/>
          <w:u w:val="single"/>
        </w:rPr>
        <w:t xml:space="preserve">Hier zeigt GEALAN seine smarten Lüftungslösungen am BAU-Messestand: </w:t>
      </w:r>
    </w:p>
    <w:p w14:paraId="72B76C1C" w14:textId="77777777" w:rsidR="001823D7" w:rsidRPr="001823D7" w:rsidRDefault="001823D7" w:rsidP="001823D7">
      <w:pPr>
        <w:spacing w:line="360" w:lineRule="auto"/>
        <w:ind w:right="3259"/>
        <w:jc w:val="both"/>
        <w:rPr>
          <w:rFonts w:ascii="Arial" w:hAnsi="Arial" w:cs="Arial"/>
          <w:sz w:val="22"/>
          <w:szCs w:val="22"/>
        </w:rPr>
      </w:pPr>
    </w:p>
    <w:p w14:paraId="01BB6097" w14:textId="14B0C5CF" w:rsidR="001823D7" w:rsidRPr="0096124F" w:rsidRDefault="001823D7" w:rsidP="0096124F">
      <w:pPr>
        <w:pStyle w:val="Listenabsatz"/>
        <w:numPr>
          <w:ilvl w:val="0"/>
          <w:numId w:val="2"/>
        </w:numPr>
        <w:spacing w:line="360" w:lineRule="auto"/>
        <w:ind w:right="3259"/>
        <w:jc w:val="both"/>
        <w:rPr>
          <w:rFonts w:ascii="Arial" w:hAnsi="Arial" w:cs="Arial"/>
          <w:sz w:val="22"/>
          <w:szCs w:val="22"/>
        </w:rPr>
      </w:pPr>
      <w:r w:rsidRPr="0096124F">
        <w:rPr>
          <w:rFonts w:ascii="Arial" w:hAnsi="Arial" w:cs="Arial"/>
          <w:sz w:val="22"/>
          <w:szCs w:val="22"/>
        </w:rPr>
        <w:t>Lüftungswand mit GEALAN-C</w:t>
      </w:r>
      <w:r w:rsidRPr="00DA3965">
        <w:rPr>
          <w:rFonts w:ascii="Arial" w:hAnsi="Arial" w:cs="Arial"/>
          <w:b/>
          <w:bCs/>
          <w:sz w:val="22"/>
          <w:szCs w:val="22"/>
        </w:rPr>
        <w:t>AIR</w:t>
      </w:r>
      <w:r w:rsidRPr="0096124F">
        <w:rPr>
          <w:rFonts w:ascii="Arial" w:hAnsi="Arial" w:cs="Arial"/>
          <w:sz w:val="22"/>
          <w:szCs w:val="22"/>
        </w:rPr>
        <w:t>E® smart in Wandmontage</w:t>
      </w:r>
    </w:p>
    <w:p w14:paraId="0C75426C" w14:textId="00D9EEE5" w:rsidR="001823D7" w:rsidRPr="0096124F" w:rsidRDefault="001823D7" w:rsidP="0096124F">
      <w:pPr>
        <w:pStyle w:val="Listenabsatz"/>
        <w:numPr>
          <w:ilvl w:val="0"/>
          <w:numId w:val="3"/>
        </w:numPr>
        <w:spacing w:line="360" w:lineRule="auto"/>
        <w:ind w:right="3259"/>
        <w:jc w:val="both"/>
        <w:rPr>
          <w:rFonts w:ascii="Arial" w:hAnsi="Arial" w:cs="Arial"/>
          <w:sz w:val="22"/>
          <w:szCs w:val="22"/>
        </w:rPr>
      </w:pPr>
      <w:r w:rsidRPr="0096124F">
        <w:rPr>
          <w:rFonts w:ascii="Arial" w:hAnsi="Arial" w:cs="Arial"/>
          <w:sz w:val="22"/>
          <w:szCs w:val="22"/>
        </w:rPr>
        <w:t>GEALAN-KUBUS® Stulp-Balkontürelement:</w:t>
      </w:r>
    </w:p>
    <w:p w14:paraId="0981DA3E" w14:textId="77777777" w:rsidR="001823D7" w:rsidRPr="0096124F" w:rsidRDefault="001823D7" w:rsidP="0096124F">
      <w:pPr>
        <w:pStyle w:val="Listenabsatz"/>
        <w:spacing w:line="360" w:lineRule="auto"/>
        <w:ind w:right="3259"/>
        <w:jc w:val="both"/>
        <w:rPr>
          <w:rFonts w:ascii="Arial" w:hAnsi="Arial" w:cs="Arial"/>
          <w:sz w:val="22"/>
          <w:szCs w:val="22"/>
        </w:rPr>
      </w:pPr>
      <w:r w:rsidRPr="0096124F">
        <w:rPr>
          <w:rFonts w:ascii="Arial" w:hAnsi="Arial" w:cs="Arial"/>
          <w:sz w:val="22"/>
          <w:szCs w:val="22"/>
        </w:rPr>
        <w:t>GEALAN-C</w:t>
      </w:r>
      <w:r w:rsidRPr="00DA3965">
        <w:rPr>
          <w:rFonts w:ascii="Arial" w:hAnsi="Arial" w:cs="Arial"/>
          <w:b/>
          <w:bCs/>
          <w:sz w:val="22"/>
          <w:szCs w:val="22"/>
        </w:rPr>
        <w:t>AIR</w:t>
      </w:r>
      <w:r w:rsidRPr="0096124F">
        <w:rPr>
          <w:rFonts w:ascii="Arial" w:hAnsi="Arial" w:cs="Arial"/>
          <w:sz w:val="22"/>
          <w:szCs w:val="22"/>
        </w:rPr>
        <w:t>E® smart verdeckt verbaut</w:t>
      </w:r>
    </w:p>
    <w:p w14:paraId="559E3F0D" w14:textId="77777777" w:rsidR="001823D7" w:rsidRPr="001823D7" w:rsidRDefault="001823D7" w:rsidP="001823D7">
      <w:pPr>
        <w:spacing w:line="360" w:lineRule="auto"/>
        <w:ind w:right="3259"/>
        <w:jc w:val="both"/>
        <w:rPr>
          <w:rFonts w:ascii="Arial" w:hAnsi="Arial" w:cs="Arial"/>
          <w:sz w:val="22"/>
          <w:szCs w:val="22"/>
        </w:rPr>
      </w:pPr>
    </w:p>
    <w:p w14:paraId="32E5ABB2" w14:textId="77777777" w:rsidR="001823D7" w:rsidRPr="0096124F" w:rsidRDefault="001823D7" w:rsidP="001823D7">
      <w:pPr>
        <w:spacing w:line="360" w:lineRule="auto"/>
        <w:ind w:right="3259"/>
        <w:jc w:val="both"/>
        <w:rPr>
          <w:rFonts w:ascii="Arial" w:hAnsi="Arial" w:cs="Arial"/>
          <w:b/>
          <w:bCs/>
          <w:sz w:val="22"/>
          <w:szCs w:val="22"/>
          <w:u w:val="single"/>
        </w:rPr>
      </w:pPr>
      <w:r w:rsidRPr="0096124F">
        <w:rPr>
          <w:rFonts w:ascii="Arial" w:hAnsi="Arial" w:cs="Arial"/>
          <w:b/>
          <w:bCs/>
          <w:sz w:val="22"/>
          <w:szCs w:val="22"/>
          <w:u w:val="single"/>
        </w:rPr>
        <w:t xml:space="preserve">Hier kommen Smart Home-Lösungen von TEXINO am GEALAN-Messestand zum Einsatz: </w:t>
      </w:r>
    </w:p>
    <w:p w14:paraId="2FF893AC" w14:textId="77777777" w:rsidR="001823D7" w:rsidRPr="001823D7" w:rsidRDefault="001823D7" w:rsidP="001823D7">
      <w:pPr>
        <w:spacing w:line="360" w:lineRule="auto"/>
        <w:ind w:right="3259"/>
        <w:jc w:val="both"/>
        <w:rPr>
          <w:rFonts w:ascii="Arial" w:hAnsi="Arial" w:cs="Arial"/>
          <w:sz w:val="22"/>
          <w:szCs w:val="22"/>
        </w:rPr>
      </w:pPr>
    </w:p>
    <w:p w14:paraId="6E45F650" w14:textId="440AFF77" w:rsidR="001823D7" w:rsidRPr="0096124F" w:rsidRDefault="001823D7" w:rsidP="0096124F">
      <w:pPr>
        <w:pStyle w:val="Listenabsatz"/>
        <w:numPr>
          <w:ilvl w:val="0"/>
          <w:numId w:val="4"/>
        </w:numPr>
        <w:spacing w:line="360" w:lineRule="auto"/>
        <w:ind w:right="3259"/>
        <w:jc w:val="both"/>
        <w:rPr>
          <w:rFonts w:ascii="Arial" w:hAnsi="Arial" w:cs="Arial"/>
          <w:sz w:val="22"/>
          <w:szCs w:val="22"/>
          <w:lang w:val="nl-NL"/>
        </w:rPr>
      </w:pPr>
      <w:r w:rsidRPr="0096124F">
        <w:rPr>
          <w:rFonts w:ascii="Arial" w:hAnsi="Arial" w:cs="Arial"/>
          <w:sz w:val="22"/>
          <w:szCs w:val="22"/>
          <w:lang w:val="nl-NL"/>
        </w:rPr>
        <w:t>GEALAN-KUBUS® Stulp-</w:t>
      </w:r>
      <w:proofErr w:type="spellStart"/>
      <w:r w:rsidRPr="0096124F">
        <w:rPr>
          <w:rFonts w:ascii="Arial" w:hAnsi="Arial" w:cs="Arial"/>
          <w:sz w:val="22"/>
          <w:szCs w:val="22"/>
          <w:lang w:val="nl-NL"/>
        </w:rPr>
        <w:t>Balkontürelement</w:t>
      </w:r>
      <w:proofErr w:type="spellEnd"/>
      <w:r w:rsidRPr="0096124F">
        <w:rPr>
          <w:rFonts w:ascii="Arial" w:hAnsi="Arial" w:cs="Arial"/>
          <w:sz w:val="22"/>
          <w:szCs w:val="22"/>
          <w:lang w:val="nl-NL"/>
        </w:rPr>
        <w:t xml:space="preserve"> </w:t>
      </w:r>
      <w:proofErr w:type="spellStart"/>
      <w:r w:rsidRPr="0096124F">
        <w:rPr>
          <w:rFonts w:ascii="Arial" w:hAnsi="Arial" w:cs="Arial"/>
          <w:sz w:val="22"/>
          <w:szCs w:val="22"/>
          <w:lang w:val="nl-NL"/>
        </w:rPr>
        <w:t>inkl</w:t>
      </w:r>
      <w:proofErr w:type="spellEnd"/>
      <w:r w:rsidRPr="0096124F">
        <w:rPr>
          <w:rFonts w:ascii="Arial" w:hAnsi="Arial" w:cs="Arial"/>
          <w:sz w:val="22"/>
          <w:szCs w:val="22"/>
          <w:lang w:val="nl-NL"/>
        </w:rPr>
        <w:t>. TEXINO</w:t>
      </w:r>
    </w:p>
    <w:p w14:paraId="0D074A2F" w14:textId="47DE0399" w:rsidR="001823D7" w:rsidRPr="0096124F" w:rsidRDefault="001823D7" w:rsidP="0096124F">
      <w:pPr>
        <w:pStyle w:val="Listenabsatz"/>
        <w:numPr>
          <w:ilvl w:val="0"/>
          <w:numId w:val="5"/>
        </w:numPr>
        <w:spacing w:line="360" w:lineRule="auto"/>
        <w:ind w:right="3259"/>
        <w:jc w:val="both"/>
        <w:rPr>
          <w:rFonts w:ascii="Arial" w:hAnsi="Arial" w:cs="Arial"/>
          <w:sz w:val="22"/>
          <w:szCs w:val="22"/>
        </w:rPr>
      </w:pPr>
      <w:r w:rsidRPr="0096124F">
        <w:rPr>
          <w:rFonts w:ascii="Arial" w:hAnsi="Arial" w:cs="Arial"/>
          <w:sz w:val="22"/>
          <w:szCs w:val="22"/>
        </w:rPr>
        <w:t>GEALAN-KONTUR®: Fenster mit Aluminium-Vorsatzschalen</w:t>
      </w:r>
    </w:p>
    <w:p w14:paraId="6BB5AEEF" w14:textId="77777777" w:rsidR="001823D7" w:rsidRPr="0096124F" w:rsidRDefault="001823D7" w:rsidP="0096124F">
      <w:pPr>
        <w:pStyle w:val="Listenabsatz"/>
        <w:spacing w:line="360" w:lineRule="auto"/>
        <w:ind w:right="3259"/>
        <w:jc w:val="both"/>
        <w:rPr>
          <w:rFonts w:ascii="Arial" w:hAnsi="Arial" w:cs="Arial"/>
          <w:sz w:val="22"/>
          <w:szCs w:val="22"/>
        </w:rPr>
      </w:pPr>
      <w:r w:rsidRPr="0096124F">
        <w:rPr>
          <w:rFonts w:ascii="Arial" w:hAnsi="Arial" w:cs="Arial"/>
          <w:sz w:val="22"/>
          <w:szCs w:val="22"/>
        </w:rPr>
        <w:lastRenderedPageBreak/>
        <w:t>Fensterelement mit geradlinigem Design in der Bautiefe 82,5 mm inkl. TEXINO</w:t>
      </w:r>
    </w:p>
    <w:p w14:paraId="3404FA11" w14:textId="367AC1E2" w:rsidR="001823D7" w:rsidRPr="0096124F" w:rsidRDefault="001823D7" w:rsidP="0096124F">
      <w:pPr>
        <w:pStyle w:val="Listenabsatz"/>
        <w:numPr>
          <w:ilvl w:val="0"/>
          <w:numId w:val="6"/>
        </w:numPr>
        <w:spacing w:line="360" w:lineRule="auto"/>
        <w:ind w:right="3259"/>
        <w:jc w:val="both"/>
        <w:rPr>
          <w:rFonts w:ascii="Arial" w:hAnsi="Arial" w:cs="Arial"/>
          <w:sz w:val="22"/>
          <w:szCs w:val="22"/>
        </w:rPr>
      </w:pPr>
      <w:r w:rsidRPr="0096124F">
        <w:rPr>
          <w:rFonts w:ascii="Arial" w:hAnsi="Arial" w:cs="Arial"/>
          <w:sz w:val="22"/>
          <w:szCs w:val="22"/>
        </w:rPr>
        <w:t>GEALAN Hafen-City-Fenster®: außen GEALAN-KUBUS®, innen S 9000 GEALAN-LUMAXX®</w:t>
      </w:r>
    </w:p>
    <w:p w14:paraId="4BBFC2CE" w14:textId="3DFA1FBD" w:rsidR="001823D7" w:rsidRPr="0096124F" w:rsidRDefault="001823D7" w:rsidP="0096124F">
      <w:pPr>
        <w:pStyle w:val="Listenabsatz"/>
        <w:spacing w:line="360" w:lineRule="auto"/>
        <w:ind w:right="3259"/>
        <w:jc w:val="both"/>
        <w:rPr>
          <w:rFonts w:ascii="Arial" w:hAnsi="Arial" w:cs="Arial"/>
          <w:sz w:val="22"/>
          <w:szCs w:val="22"/>
        </w:rPr>
      </w:pPr>
      <w:r w:rsidRPr="0096124F">
        <w:rPr>
          <w:rFonts w:ascii="Arial" w:hAnsi="Arial" w:cs="Arial"/>
          <w:sz w:val="22"/>
          <w:szCs w:val="22"/>
        </w:rPr>
        <w:t>Fensterelement automatisiert; Messeelement mit Unterlicht innen und Oberlicht außen inkl. TEXINO-Steuerung</w:t>
      </w:r>
    </w:p>
    <w:p w14:paraId="7834D88C" w14:textId="77777777" w:rsidR="00E97769" w:rsidRDefault="00E97769" w:rsidP="00602209">
      <w:pPr>
        <w:spacing w:line="360" w:lineRule="auto"/>
        <w:ind w:right="3259"/>
        <w:jc w:val="both"/>
        <w:rPr>
          <w:rFonts w:ascii="Arial" w:hAnsi="Arial" w:cs="Arial"/>
          <w:b/>
          <w:sz w:val="22"/>
          <w:szCs w:val="22"/>
        </w:rPr>
      </w:pPr>
    </w:p>
    <w:p w14:paraId="1CDD8202" w14:textId="01D007B4"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4"/>
      <w:footerReference w:type="default" r:id="rId15"/>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6D470C"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6D470C"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6D470C"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6D470C"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6D470C" w:rsidP="000B7892">
    <w:pPr>
      <w:pStyle w:val="Kopfzeile"/>
      <w:tabs>
        <w:tab w:val="clear" w:pos="9072"/>
        <w:tab w:val="left" w:pos="6663"/>
      </w:tabs>
      <w:ind w:right="140"/>
      <w:jc w:val="right"/>
      <w:rPr>
        <w:rFonts w:ascii="Arial" w:hAnsi="Arial" w:cs="Arial"/>
        <w:sz w:val="16"/>
        <w:szCs w:val="16"/>
      </w:rPr>
    </w:pPr>
  </w:p>
  <w:p w14:paraId="1C35DC6D" w14:textId="6DDF2DFF"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43026B">
      <w:rPr>
        <w:rFonts w:ascii="Arial" w:hAnsi="Arial" w:cs="Arial"/>
      </w:rPr>
      <w:t xml:space="preserve"> / München</w:t>
    </w:r>
    <w:r>
      <w:rPr>
        <w:rFonts w:ascii="Arial" w:hAnsi="Arial" w:cs="Arial"/>
      </w:rPr>
      <w:t xml:space="preserve">, </w:t>
    </w:r>
    <w:r w:rsidR="0043026B">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B3905"/>
    <w:multiLevelType w:val="hybridMultilevel"/>
    <w:tmpl w:val="4B567C4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983BFF"/>
    <w:multiLevelType w:val="hybridMultilevel"/>
    <w:tmpl w:val="E6689F7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57D099C"/>
    <w:multiLevelType w:val="hybridMultilevel"/>
    <w:tmpl w:val="956A6A8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9D64CFE"/>
    <w:multiLevelType w:val="hybridMultilevel"/>
    <w:tmpl w:val="C1B24B4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45381A"/>
    <w:multiLevelType w:val="hybridMultilevel"/>
    <w:tmpl w:val="084EE93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23D7"/>
    <w:rsid w:val="001859D0"/>
    <w:rsid w:val="00186FA5"/>
    <w:rsid w:val="001941E0"/>
    <w:rsid w:val="001A79C0"/>
    <w:rsid w:val="001B4974"/>
    <w:rsid w:val="001B4F0B"/>
    <w:rsid w:val="001B74BC"/>
    <w:rsid w:val="001C156A"/>
    <w:rsid w:val="001C5274"/>
    <w:rsid w:val="002210B3"/>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026B"/>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758C4"/>
    <w:rsid w:val="0068037E"/>
    <w:rsid w:val="006901B6"/>
    <w:rsid w:val="006903F5"/>
    <w:rsid w:val="006A300E"/>
    <w:rsid w:val="006B22A8"/>
    <w:rsid w:val="006D2CF5"/>
    <w:rsid w:val="006D3CDC"/>
    <w:rsid w:val="006D470C"/>
    <w:rsid w:val="006F2BD9"/>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6124F"/>
    <w:rsid w:val="00970655"/>
    <w:rsid w:val="0097157B"/>
    <w:rsid w:val="009826E0"/>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A3965"/>
    <w:rsid w:val="00DB7760"/>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D32C6"/>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gealan.de/de/produkte/gealan-cair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ealan.de/de/produkte/smart-hom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1001</Words>
  <Characters>6312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171</cp:revision>
  <cp:lastPrinted>2022-12-14T11:22:00Z</cp:lastPrinted>
  <dcterms:created xsi:type="dcterms:W3CDTF">2020-07-02T12:51:00Z</dcterms:created>
  <dcterms:modified xsi:type="dcterms:W3CDTF">2023-04-24T13:21:00Z</dcterms:modified>
</cp:coreProperties>
</file>